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8153C02" w:rsidR="0031601E" w:rsidRPr="008905B9" w:rsidRDefault="008905B9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V</w:t>
      </w:r>
      <w:r w:rsidR="00F07A77">
        <w:rPr>
          <w:b/>
          <w:color w:val="00B0F0"/>
          <w:sz w:val="32"/>
          <w:szCs w:val="32"/>
        </w:rPr>
        <w:t>õistluse korduma kippuvad küsimused</w:t>
      </w:r>
      <w:r w:rsidR="00F07A77">
        <w:rPr>
          <w:b/>
          <w:color w:val="00B0F0"/>
          <w:sz w:val="32"/>
          <w:szCs w:val="32"/>
        </w:rPr>
        <w:br/>
      </w:r>
      <w:r w:rsidR="00F07A77">
        <w:rPr>
          <w:b/>
          <w:color w:val="000000"/>
          <w:sz w:val="32"/>
          <w:szCs w:val="32"/>
        </w:rPr>
        <w:t>TOORAINE</w:t>
      </w:r>
    </w:p>
    <w:p w14:paraId="64BAB053" w14:textId="252DAE3F" w:rsidR="00F07A77" w:rsidRPr="00F07A77" w:rsidRDefault="00F07A77" w:rsidP="00F07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 xml:space="preserve">Maitsestamata ühe köögivilja mahl on lubatud nt porgandi, mitte porgandi-õuna. Hapukapsa mahl ei ole lubatud. </w:t>
      </w:r>
    </w:p>
    <w:p w14:paraId="00000003" w14:textId="77777777" w:rsidR="0031601E" w:rsidRDefault="00F07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Maitsetud ürdi või KV tolmud on lubatud(ilma soolata)- kuid mitte segatuna erinevad kokku</w:t>
      </w:r>
    </w:p>
    <w:p w14:paraId="00000004" w14:textId="77777777" w:rsidR="0031601E" w:rsidRDefault="00F07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Kaasavõetavaid ürte ei tohi ette noppida väikesteks osadeks</w:t>
      </w:r>
    </w:p>
    <w:p w14:paraId="00000005" w14:textId="77777777" w:rsidR="0031601E" w:rsidRDefault="00F07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 xml:space="preserve">Luxveg ürte ja õisi palun tellida vajalik kogus grammi või tükina. </w:t>
      </w:r>
      <w:r>
        <w:t>N</w:t>
      </w:r>
      <w:r>
        <w:rPr>
          <w:color w:val="000000"/>
        </w:rPr>
        <w:t>imekiri juunis</w:t>
      </w:r>
    </w:p>
    <w:p w14:paraId="00000009" w14:textId="77777777" w:rsidR="0031601E" w:rsidRDefault="00F07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Maitsevedelikud(soja, yuzu, worchester, sinep) on lubatud, kuid lisapunkte selle eest ei saa</w:t>
      </w:r>
    </w:p>
    <w:p w14:paraId="0000000A" w14:textId="77777777" w:rsidR="0031601E" w:rsidRDefault="00F07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Kohustusliku tooraine annab igale võistlejale korraldaja vastavalt võistleja poolt tehtud tellimusele.</w:t>
      </w:r>
    </w:p>
    <w:p w14:paraId="0000000B" w14:textId="77777777" w:rsidR="0031601E" w:rsidRDefault="00F07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Lamba või seasoole võib ise kaasa võtta, kõhukelme on lubatud</w:t>
      </w:r>
    </w:p>
    <w:p w14:paraId="0000000C" w14:textId="7939B618" w:rsidR="0031601E" w:rsidRDefault="00F07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Pastöriseeritud munarebu ja munavalge on lubatud, kui on kohalikku päritolu.</w:t>
      </w:r>
    </w:p>
    <w:p w14:paraId="360B9DBF" w14:textId="55BD4B2D" w:rsidR="00F07A77" w:rsidRDefault="00F07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Vegan magustoidus mesi on lubatud</w:t>
      </w:r>
    </w:p>
    <w:p w14:paraId="0000000D" w14:textId="77777777" w:rsidR="0031601E" w:rsidRDefault="00F07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Suitsuvedeliku kasutamine ei ole lubatud</w:t>
      </w:r>
    </w:p>
    <w:p w14:paraId="0000000E" w14:textId="77777777" w:rsidR="0031601E" w:rsidRDefault="00F07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Kalamari on lubatud</w:t>
      </w:r>
    </w:p>
    <w:p w14:paraId="0000000F" w14:textId="77777777" w:rsidR="0031601E" w:rsidRDefault="00F07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Vadaku võib ise kaasa võtta.</w:t>
      </w:r>
    </w:p>
    <w:p w14:paraId="00000010" w14:textId="77777777" w:rsidR="0031601E" w:rsidRDefault="00F07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Köögiviljad võivad olla kooritud kuid mitte tükeldatud ega kuumtöödeldud.</w:t>
      </w:r>
    </w:p>
    <w:p w14:paraId="00000011" w14:textId="77777777" w:rsidR="0031601E" w:rsidRDefault="00F07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Marineeritud köögivilju ega maitsetaimi ei tohi kasutada</w:t>
      </w:r>
    </w:p>
    <w:p w14:paraId="00000012" w14:textId="77777777" w:rsidR="0031601E" w:rsidRDefault="00F07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Maitsestamata isevalmistatud selgete ( puhas köögivilja, veise, kala või kanapuljong, mitte kokku</w:t>
      </w:r>
      <w:r>
        <w:rPr>
          <w:color w:val="000000"/>
        </w:rPr>
        <w:br/>
        <w:t>keedetud) puljongite kaasa võtmine on lubatud.</w:t>
      </w:r>
    </w:p>
    <w:p w14:paraId="00000013" w14:textId="77777777" w:rsidR="0031601E" w:rsidRDefault="00F07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Lisaproteiini kasutamine on lubatud  ( näiteks peekon, muna, maks jne lisandina).</w:t>
      </w:r>
    </w:p>
    <w:p w14:paraId="00000014" w14:textId="77777777" w:rsidR="0031601E" w:rsidRDefault="00F07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Tekstuuri kasutamine on lubatud (sosa, texturas).</w:t>
      </w:r>
    </w:p>
    <w:p w14:paraId="00000015" w14:textId="77777777" w:rsidR="0031601E" w:rsidRDefault="00F07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 xml:space="preserve">Külmkuivatatud marjade, seente kasutamine on lubatud </w:t>
      </w:r>
      <w:r>
        <w:rPr>
          <w:b/>
          <w:color w:val="000000"/>
        </w:rPr>
        <w:t>(maitsestamata kujul)</w:t>
      </w:r>
      <w:r>
        <w:rPr>
          <w:color w:val="000000"/>
        </w:rPr>
        <w:t>.</w:t>
      </w:r>
    </w:p>
    <w:p w14:paraId="00000016" w14:textId="77777777" w:rsidR="0031601E" w:rsidRDefault="00F07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Ise korjatud termiliselt töötlemata metsa ja aasa andide kasutamine lubatud.</w:t>
      </w:r>
    </w:p>
    <w:p w14:paraId="00000017" w14:textId="77777777" w:rsidR="0031601E" w:rsidRDefault="00F07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Toore taigna võib kaasa võtta ainult järgnevast loetelust: filo, wonton, lehtaigen, riisipaber, brikk.</w:t>
      </w:r>
    </w:p>
    <w:p w14:paraId="00000018" w14:textId="77777777" w:rsidR="0031601E" w:rsidRDefault="00F07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Küpsetatud leiba või muid küpsetisi ei ole lubatud kaasa võtta.</w:t>
      </w:r>
    </w:p>
    <w:p w14:paraId="58D2EC55" w14:textId="77777777" w:rsidR="00080CDD" w:rsidRDefault="00F333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Toiduvärvide kasutamine ei ole lubatud</w:t>
      </w:r>
    </w:p>
    <w:p w14:paraId="12231CD3" w14:textId="04BB96AD" w:rsidR="00507FC2" w:rsidRDefault="00507F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Ghee ja maitsetu buerre noisette on lubatud</w:t>
      </w:r>
    </w:p>
    <w:p w14:paraId="4586F3E6" w14:textId="1E38C90D" w:rsidR="00507FC2" w:rsidRDefault="00507F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Maitse siirupid pole lubatud</w:t>
      </w:r>
    </w:p>
    <w:p w14:paraId="52752CFF" w14:textId="076D6FAD" w:rsidR="00507FC2" w:rsidRDefault="00507F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Maitseäädikad on lubatud (leedri, porgandi, tomati vms – ühemaitselised ja ilma soolata)</w:t>
      </w:r>
    </w:p>
    <w:p w14:paraId="00000019" w14:textId="3522017F" w:rsidR="0031601E" w:rsidRDefault="0031601E" w:rsidP="008905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1A" w14:textId="77777777" w:rsidR="0031601E" w:rsidRDefault="00F07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TRANSPORT JA SERVEERIMINE</w:t>
      </w:r>
    </w:p>
    <w:p w14:paraId="0000001B" w14:textId="77777777" w:rsidR="0031601E" w:rsidRDefault="00F07A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 xml:space="preserve">Kaasa võetavat toorainet võib olla ainult vajalik kogus (VASTAVALT RETSEPTIS TOODUD KOGUSELE). </w:t>
      </w:r>
    </w:p>
    <w:p w14:paraId="0000001C" w14:textId="77777777" w:rsidR="0031601E" w:rsidRDefault="00F07A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Tooraine peab olema taaskasutatavas. karbis/anumas ja sildiga. Ilma sildita tooraine eemaldatakse. Vaakumkotis tooraine transportimist loetakse miinusena.</w:t>
      </w:r>
    </w:p>
    <w:p w14:paraId="0000001D" w14:textId="77777777" w:rsidR="0031601E" w:rsidRDefault="00F07A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 xml:space="preserve">Vaakumkott ei ole taaskasutatav. </w:t>
      </w:r>
    </w:p>
    <w:p w14:paraId="0000001E" w14:textId="77777777" w:rsidR="0031601E" w:rsidRDefault="00F07A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 xml:space="preserve">Abiline võib laduda, tükeldada, puhastada ja nõusid pesta. Serveerida (v.a kaunistuse asetamine) ega maitsestada ei tohi. </w:t>
      </w:r>
    </w:p>
    <w:p w14:paraId="0000001F" w14:textId="77777777" w:rsidR="0031601E" w:rsidRDefault="00F07A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t>Taldrikute valiku peab võistleja välja tooma eelvooru tööd esitades</w:t>
      </w:r>
      <w:r>
        <w:rPr>
          <w:color w:val="000000"/>
        </w:rPr>
        <w:t>. valida on kahe taldriku vahel</w:t>
      </w:r>
    </w:p>
    <w:p w14:paraId="00000020" w14:textId="77777777" w:rsidR="0031601E" w:rsidRDefault="00F07A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Taldrikul peavad olema kõik komponendid söödavad.</w:t>
      </w:r>
    </w:p>
    <w:p w14:paraId="00000021" w14:textId="77777777" w:rsidR="0031601E" w:rsidRDefault="00F07A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Abiline võib aidata asju võistluskööki tõsta</w:t>
      </w:r>
    </w:p>
    <w:p w14:paraId="00000022" w14:textId="77777777" w:rsidR="0031601E" w:rsidRDefault="00F07A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Inventari võib ära tuua eelneval õhtul kell 17.00 ja asetada võistlusköögi taha (kööki ei tohi eelneval õhtul midagi tuua). Tooraine võistluspäeva hommikul</w:t>
      </w:r>
    </w:p>
    <w:p w14:paraId="00000023" w14:textId="77777777" w:rsidR="0031601E" w:rsidRDefault="003160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color w:val="000000"/>
          <w:sz w:val="32"/>
          <w:szCs w:val="32"/>
        </w:rPr>
      </w:pPr>
    </w:p>
    <w:p w14:paraId="00000024" w14:textId="77777777" w:rsidR="0031601E" w:rsidRDefault="003160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color w:val="000000"/>
          <w:sz w:val="32"/>
          <w:szCs w:val="32"/>
        </w:rPr>
      </w:pPr>
    </w:p>
    <w:p w14:paraId="00000025" w14:textId="77777777" w:rsidR="0031601E" w:rsidRDefault="00F07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b/>
          <w:color w:val="000000"/>
          <w:sz w:val="32"/>
          <w:szCs w:val="32"/>
        </w:rPr>
        <w:t>INVENTAAR</w:t>
      </w:r>
    </w:p>
    <w:p w14:paraId="00000026" w14:textId="77777777" w:rsidR="0031601E" w:rsidRDefault="003160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color w:val="000000"/>
          <w:sz w:val="32"/>
          <w:szCs w:val="32"/>
        </w:rPr>
      </w:pPr>
    </w:p>
    <w:p w14:paraId="00000027" w14:textId="77777777" w:rsidR="0031601E" w:rsidRDefault="00F07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349"/>
        <w:rPr>
          <w:color w:val="000000"/>
        </w:rPr>
      </w:pPr>
      <w:r>
        <w:rPr>
          <w:color w:val="000000"/>
        </w:rPr>
        <w:t xml:space="preserve">Lämmastik ja kuivjää lubatud. </w:t>
      </w:r>
    </w:p>
    <w:p w14:paraId="00000028" w14:textId="77777777" w:rsidR="0031601E" w:rsidRDefault="00F07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349"/>
        <w:rPr>
          <w:color w:val="000000"/>
        </w:rPr>
      </w:pPr>
      <w:r>
        <w:rPr>
          <w:color w:val="000000"/>
        </w:rPr>
        <w:t>Lahtist grilli (elava tulega grillid) ei ole lubatud kaasa võtta.</w:t>
      </w:r>
    </w:p>
    <w:p w14:paraId="00000029" w14:textId="77777777" w:rsidR="0031601E" w:rsidRDefault="00F07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349"/>
        <w:rPr>
          <w:color w:val="000000"/>
        </w:rPr>
      </w:pPr>
      <w:r>
        <w:rPr>
          <w:color w:val="000000"/>
        </w:rPr>
        <w:t>Suitsupüstol on lubatud.</w:t>
      </w:r>
    </w:p>
    <w:p w14:paraId="0000002B" w14:textId="77777777" w:rsidR="0031601E" w:rsidRDefault="00F07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349"/>
        <w:rPr>
          <w:color w:val="000000"/>
        </w:rPr>
      </w:pPr>
      <w:r>
        <w:rPr>
          <w:color w:val="000000"/>
        </w:rPr>
        <w:t>Puhastuskeemia on igas võistlusköögis organiseerijate poolt.</w:t>
      </w:r>
    </w:p>
    <w:p w14:paraId="0000002C" w14:textId="77777777" w:rsidR="0031601E" w:rsidRDefault="00F07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349"/>
        <w:rPr>
          <w:color w:val="000000"/>
        </w:rPr>
      </w:pPr>
      <w:r>
        <w:rPr>
          <w:color w:val="000000"/>
        </w:rPr>
        <w:t>Toidukile, küpsetuspaber ja foolium on igas boksis olemas, kuid võib ka ise kaasa võtta</w:t>
      </w:r>
    </w:p>
    <w:p w14:paraId="0000002D" w14:textId="77777777" w:rsidR="0031601E" w:rsidRDefault="00F07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349"/>
        <w:rPr>
          <w:color w:val="000000"/>
        </w:rPr>
      </w:pPr>
      <w:r>
        <w:rPr>
          <w:color w:val="000000"/>
        </w:rPr>
        <w:t>Soojalambi võib iga võistleja ise vajadusel kaasa võtta (kohapeal ei ole, kuid peab mahtuma lubatud kilovattide hulka.</w:t>
      </w:r>
    </w:p>
    <w:p w14:paraId="0000002E" w14:textId="77777777" w:rsidR="0031601E" w:rsidRDefault="00F07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349"/>
        <w:rPr>
          <w:color w:val="000000"/>
        </w:rPr>
      </w:pPr>
      <w:r>
        <w:rPr>
          <w:color w:val="000000"/>
        </w:rPr>
        <w:t xml:space="preserve">Kaasavõetava inventari võimsus ei tohi ületada 5 KW. Kui kilovatte ei ole võimalik tuvastada, siis seda seadet ei ole võimalik kasutada. </w:t>
      </w:r>
    </w:p>
    <w:p w14:paraId="0000002F" w14:textId="77777777" w:rsidR="0031601E" w:rsidRDefault="00F07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349"/>
        <w:rPr>
          <w:color w:val="000000"/>
        </w:rPr>
      </w:pPr>
      <w:r>
        <w:rPr>
          <w:color w:val="000000"/>
        </w:rPr>
        <w:t>Kõik vajalikud väikevahendid võtab iga võistleja ise kaasa.</w:t>
      </w:r>
    </w:p>
    <w:p w14:paraId="00000030" w14:textId="77777777" w:rsidR="0031601E" w:rsidRDefault="00F07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349"/>
        <w:rPr>
          <w:color w:val="000000"/>
        </w:rPr>
      </w:pPr>
      <w:r>
        <w:rPr>
          <w:color w:val="000000"/>
        </w:rPr>
        <w:t>Vaakumkotid peavad igal võistlejal endal olema</w:t>
      </w:r>
    </w:p>
    <w:p w14:paraId="00000031" w14:textId="77777777" w:rsidR="0031601E" w:rsidRDefault="00F07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  <w:r>
        <w:rPr>
          <w:color w:val="000000"/>
        </w:rPr>
        <w:t>Igas võistlusköögis on olemas BIO ja OLME prügikastid. Tooraine transpordiks kasutatavad karbid võtab iga võistleja lahkudes endaga kaasa.</w:t>
      </w:r>
    </w:p>
    <w:p w14:paraId="00000032" w14:textId="77777777" w:rsidR="0031601E" w:rsidRDefault="003160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33" w14:textId="77777777" w:rsidR="0031601E" w:rsidRDefault="0031601E">
      <w:pPr>
        <w:ind w:left="284" w:hanging="349"/>
      </w:pPr>
    </w:p>
    <w:sectPr w:rsidR="0031601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17E"/>
    <w:multiLevelType w:val="multilevel"/>
    <w:tmpl w:val="B924330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1F45675"/>
    <w:multiLevelType w:val="multilevel"/>
    <w:tmpl w:val="150233C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E983C86"/>
    <w:multiLevelType w:val="multilevel"/>
    <w:tmpl w:val="265E3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872714">
    <w:abstractNumId w:val="0"/>
  </w:num>
  <w:num w:numId="2" w16cid:durableId="1232228457">
    <w:abstractNumId w:val="2"/>
  </w:num>
  <w:num w:numId="3" w16cid:durableId="1472402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1E"/>
    <w:rsid w:val="00080CDD"/>
    <w:rsid w:val="0031601E"/>
    <w:rsid w:val="00384B35"/>
    <w:rsid w:val="00507FC2"/>
    <w:rsid w:val="008905B9"/>
    <w:rsid w:val="00F07A77"/>
    <w:rsid w:val="00F3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5FE0"/>
  <w15:docId w15:val="{47745410-8D01-4A7E-B310-CF774D79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080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Taigo Lepik</cp:lastModifiedBy>
  <cp:revision>7</cp:revision>
  <dcterms:created xsi:type="dcterms:W3CDTF">2022-05-29T15:52:00Z</dcterms:created>
  <dcterms:modified xsi:type="dcterms:W3CDTF">2023-09-10T19:48:00Z</dcterms:modified>
</cp:coreProperties>
</file>